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C6" w:rsidRDefault="004D29C6" w:rsidP="004D29C6">
      <w:pPr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  <w:bookmarkStart w:id="0" w:name="_GoBack"/>
      <w:bookmarkEnd w:id="0"/>
      <w:r w:rsidRPr="004D29C6">
        <w:rPr>
          <w:rFonts w:ascii="TH Niramit AS" w:eastAsia="Calibri" w:hAnsi="TH Niramit AS" w:cs="TH Niramit AS" w:hint="cs"/>
          <w:b/>
          <w:bCs/>
          <w:noProof/>
          <w:sz w:val="140"/>
          <w:szCs w:val="140"/>
        </w:rPr>
        <w:drawing>
          <wp:anchor distT="0" distB="0" distL="114300" distR="114300" simplePos="0" relativeHeight="251669504" behindDoc="0" locked="0" layoutInCell="1" allowOverlap="1" wp14:anchorId="4626317E" wp14:editId="42457F79">
            <wp:simplePos x="0" y="0"/>
            <wp:positionH relativeFrom="column">
              <wp:posOffset>1760855</wp:posOffset>
            </wp:positionH>
            <wp:positionV relativeFrom="paragraph">
              <wp:posOffset>-812165</wp:posOffset>
            </wp:positionV>
            <wp:extent cx="2199005" cy="2059305"/>
            <wp:effectExtent l="0" t="0" r="0" b="0"/>
            <wp:wrapSquare wrapText="bothSides"/>
            <wp:docPr id="2" name="Picture 3" descr="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9C6" w:rsidRDefault="004D29C6" w:rsidP="004D29C6">
      <w:pPr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</w:p>
    <w:p w:rsidR="004D29C6" w:rsidRDefault="004D29C6" w:rsidP="004D29C6">
      <w:pPr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</w:p>
    <w:p w:rsidR="004D29C6" w:rsidRPr="004D29C6" w:rsidRDefault="004D29C6" w:rsidP="004D29C6">
      <w:pPr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  <w:r w:rsidRPr="004D29C6">
        <w:rPr>
          <w:rFonts w:ascii="TH SarabunIT๙" w:hAnsi="TH SarabunIT๙" w:cs="TH SarabunIT๙" w:hint="cs"/>
          <w:b/>
          <w:bCs/>
          <w:color w:val="000000"/>
          <w:sz w:val="72"/>
          <w:szCs w:val="72"/>
          <w:cs/>
        </w:rPr>
        <w:t>แบบฟอร์มรายงานประเมินผลตนเอง</w:t>
      </w:r>
    </w:p>
    <w:p w:rsidR="004D29C6" w:rsidRPr="004D29C6" w:rsidRDefault="004D29C6" w:rsidP="004D29C6">
      <w:pPr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</w:pPr>
      <w:r w:rsidRPr="004D29C6">
        <w:rPr>
          <w:rFonts w:ascii="TH SarabunIT๙" w:hAnsi="TH SarabunIT๙" w:cs="TH SarabunIT๙" w:hint="cs"/>
          <w:b/>
          <w:bCs/>
          <w:sz w:val="72"/>
          <w:szCs w:val="72"/>
          <w:cs/>
        </w:rPr>
        <w:t>(</w:t>
      </w:r>
      <w:proofErr w:type="spellStart"/>
      <w:r w:rsidRPr="004D29C6">
        <w:rPr>
          <w:rFonts w:ascii="TH SarabunIT๙" w:hAnsi="TH SarabunIT๙" w:cs="TH SarabunIT๙"/>
          <w:b/>
          <w:bCs/>
          <w:sz w:val="72"/>
          <w:szCs w:val="72"/>
        </w:rPr>
        <w:t>Self Assessment</w:t>
      </w:r>
      <w:proofErr w:type="spellEnd"/>
      <w:r w:rsidRPr="004D29C6">
        <w:rPr>
          <w:rFonts w:ascii="TH SarabunIT๙" w:hAnsi="TH SarabunIT๙" w:cs="TH SarabunIT๙"/>
          <w:b/>
          <w:bCs/>
          <w:sz w:val="72"/>
          <w:szCs w:val="72"/>
        </w:rPr>
        <w:t xml:space="preserve"> Report : SAR)</w:t>
      </w:r>
    </w:p>
    <w:p w:rsidR="004D29C6" w:rsidRPr="004D29C6" w:rsidRDefault="004D29C6" w:rsidP="004D29C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D29C6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การจัดทำแผนปฏิบัติการป้องกันการทุจริตสำหรับองค์กรปกครองส่วนท้องถิ่น   </w:t>
      </w:r>
    </w:p>
    <w:p w:rsidR="004D29C6" w:rsidRPr="004D29C6" w:rsidRDefault="004D29C6" w:rsidP="004D29C6">
      <w:pPr>
        <w:spacing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D29C6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(พ.ศ.2562 </w:t>
      </w:r>
      <w:r w:rsidRPr="004D29C6">
        <w:rPr>
          <w:rFonts w:ascii="TH SarabunIT๙" w:hAnsi="TH SarabunIT๙" w:cs="TH SarabunIT๙"/>
          <w:b/>
          <w:bCs/>
          <w:sz w:val="96"/>
          <w:szCs w:val="96"/>
          <w:cs/>
        </w:rPr>
        <w:t>–</w:t>
      </w:r>
      <w:r w:rsidRPr="004D29C6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2564)</w:t>
      </w:r>
    </w:p>
    <w:p w:rsidR="004D29C6" w:rsidRPr="004D29C6" w:rsidRDefault="004D29C6" w:rsidP="004D29C6">
      <w:pPr>
        <w:spacing w:after="200" w:line="276" w:lineRule="auto"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4D29C6" w:rsidRPr="004D29C6" w:rsidRDefault="004D29C6" w:rsidP="004D29C6">
      <w:pPr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  <w:r w:rsidRPr="004D29C6"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ของ</w:t>
      </w:r>
    </w:p>
    <w:p w:rsidR="004D29C6" w:rsidRPr="004D29C6" w:rsidRDefault="004D29C6" w:rsidP="004D29C6">
      <w:pPr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</w:p>
    <w:p w:rsidR="004D29C6" w:rsidRPr="004D29C6" w:rsidRDefault="004D29C6" w:rsidP="004D29C6">
      <w:pPr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  <w:r w:rsidRPr="004D29C6"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องค์การบริหารส่วน</w:t>
      </w:r>
      <w:r w:rsidRPr="004D29C6">
        <w:rPr>
          <w:rFonts w:ascii="TH SarabunPSK" w:eastAsia="Calibri" w:hAnsi="TH SarabunPSK" w:cs="TH SarabunPSK"/>
          <w:b/>
          <w:bCs/>
          <w:sz w:val="96"/>
          <w:szCs w:val="96"/>
          <w:cs/>
        </w:rPr>
        <w:t>ตำบลสะพุง</w:t>
      </w:r>
    </w:p>
    <w:p w:rsidR="004D29C6" w:rsidRPr="004D29C6" w:rsidRDefault="004D29C6" w:rsidP="004D29C6">
      <w:pPr>
        <w:spacing w:after="200" w:line="276" w:lineRule="auto"/>
        <w:jc w:val="center"/>
        <w:rPr>
          <w:rFonts w:ascii="Calibri" w:eastAsia="Calibri" w:hAnsi="Calibri" w:cs="Cordia New"/>
          <w:sz w:val="22"/>
        </w:rPr>
      </w:pPr>
      <w:r w:rsidRPr="004D29C6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อำเภอศรีรัตนะ จังหวัดศรีสะ</w:t>
      </w:r>
      <w:proofErr w:type="spellStart"/>
      <w:r w:rsidRPr="004D29C6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เกษ</w:t>
      </w:r>
      <w:proofErr w:type="spellEnd"/>
    </w:p>
    <w:p w:rsidR="004D29C6" w:rsidRPr="004D29C6" w:rsidRDefault="004D29C6" w:rsidP="004D29C6">
      <w:pPr>
        <w:spacing w:after="200" w:line="276" w:lineRule="auto"/>
        <w:rPr>
          <w:rFonts w:ascii="Calibri" w:eastAsia="Calibri" w:hAnsi="Calibri" w:cs="Cordia New"/>
          <w:sz w:val="22"/>
        </w:rPr>
      </w:pPr>
    </w:p>
    <w:p w:rsidR="004D29C6" w:rsidRPr="004D29C6" w:rsidRDefault="004D29C6" w:rsidP="004D29C6">
      <w:pPr>
        <w:spacing w:after="200" w:line="276" w:lineRule="auto"/>
        <w:rPr>
          <w:rFonts w:ascii="Calibri" w:eastAsia="Calibri" w:hAnsi="Calibri" w:cs="Cordia New"/>
          <w:sz w:val="22"/>
        </w:rPr>
      </w:pPr>
    </w:p>
    <w:p w:rsidR="004D29C6" w:rsidRDefault="004D29C6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4D29C6" w:rsidRDefault="004D29C6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4D29C6" w:rsidRDefault="004D29C6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43619B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-407670</wp:posOffset>
                </wp:positionV>
                <wp:extent cx="1446530" cy="1092200"/>
                <wp:effectExtent l="11430" t="11430" r="8890" b="1079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BDD" w:rsidRDefault="00AF3BDD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ผลการประเมิน</w:t>
                            </w:r>
                          </w:p>
                          <w:p w:rsidR="00AF3BDD" w:rsidRPr="00F65EB7" w:rsidRDefault="00AF3BDD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F3BDD" w:rsidRPr="0097793F" w:rsidRDefault="00AF3BDD" w:rsidP="00CA204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</w:rPr>
                            </w:pPr>
                            <w:r w:rsidRPr="0097793F"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AF3BDD" w:rsidRDefault="00AF3BDD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AF3BDD" w:rsidRPr="00F65EB7" w:rsidRDefault="00AF3BDD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สำหรับสำนักงาน ป.ป.ช.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7.9pt;margin-top:-32.1pt;width:113.9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">
                <v:textbox>
                  <w:txbxContent>
                    <w:p w:rsidR="003112DE" w:rsidRDefault="003112DE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F65EB7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ผลการประเมิน</w:t>
                      </w:r>
                    </w:p>
                    <w:p w:rsidR="003112DE" w:rsidRPr="00F65EB7" w:rsidRDefault="003112DE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</w:p>
                    <w:p w:rsidR="003112DE" w:rsidRPr="0097793F" w:rsidRDefault="003112DE" w:rsidP="00CA2043">
                      <w:pPr>
                        <w:rPr>
                          <w:rFonts w:ascii="TH SarabunIT๙" w:hAnsi="TH SarabunIT๙" w:cs="TH SarabunIT๙"/>
                          <w:sz w:val="28"/>
                          <w:u w:val="dotted"/>
                        </w:rPr>
                      </w:pPr>
                      <w:r w:rsidRPr="0097793F">
                        <w:rPr>
                          <w:rFonts w:ascii="TH SarabunIT๙" w:hAnsi="TH SarabunIT๙" w:cs="TH SarabunIT๙"/>
                          <w:sz w:val="28"/>
                          <w:u w:val="dotted"/>
                          <w:cs/>
                        </w:rPr>
                        <w:tab/>
                      </w:r>
                    </w:p>
                    <w:p w:rsidR="003112DE" w:rsidRDefault="003112DE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3112DE" w:rsidRPr="00F65EB7" w:rsidRDefault="003112DE" w:rsidP="00CA2043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F65EB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สำหรับสำนักงาน ป.ป.ช.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-181610</wp:posOffset>
                </wp:positionV>
                <wp:extent cx="730250" cy="641350"/>
                <wp:effectExtent l="13335" t="8890" r="8890" b="698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BDD" w:rsidRPr="00F65EB7" w:rsidRDefault="00AF3BDD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200</w:t>
                            </w:r>
                          </w:p>
                          <w:p w:rsidR="00AF3BDD" w:rsidRPr="00405DCC" w:rsidRDefault="00AF3BDD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(คะแนนเต็ม</w:t>
                            </w:r>
                            <w:r w:rsidRPr="00405DC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AF3BDD" w:rsidRPr="00F65EB7" w:rsidRDefault="00AF3BDD" w:rsidP="00CA2043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4.3pt;margin-top:-14.3pt;width:57.5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52KgIAAFY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">
                <v:textbox>
                  <w:txbxContent>
                    <w:p w:rsidR="003112DE" w:rsidRPr="00F65EB7" w:rsidRDefault="003112DE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F65EB7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200</w:t>
                      </w:r>
                    </w:p>
                    <w:p w:rsidR="003112DE" w:rsidRPr="00405DCC" w:rsidRDefault="003112DE" w:rsidP="00CA2043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(คะแนนเต็ม</w:t>
                      </w:r>
                      <w:r w:rsidRPr="00405DC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:rsidR="003112DE" w:rsidRPr="00F65EB7" w:rsidRDefault="003112DE" w:rsidP="00CA2043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-181610</wp:posOffset>
                </wp:positionV>
                <wp:extent cx="1446530" cy="641350"/>
                <wp:effectExtent l="11430" t="8890" r="8890" b="698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BDD" w:rsidRDefault="00AF3BDD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:rsidR="00AF3BDD" w:rsidRDefault="00AF3BDD" w:rsidP="00CA204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.......163.................</w:t>
                            </w:r>
                          </w:p>
                          <w:p w:rsidR="00AF3BDD" w:rsidRDefault="00AF3BDD" w:rsidP="00CA204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405DCC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คะแนนที่ได้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AF3BDD" w:rsidRPr="00405DCC" w:rsidRDefault="00AF3BDD" w:rsidP="00CA204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357.9pt;margin-top:-14.3pt;width:113.9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">
                <v:textbox>
                  <w:txbxContent>
                    <w:p w:rsidR="003112DE" w:rsidRDefault="003112DE" w:rsidP="00CA2043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:rsidR="003112DE" w:rsidRDefault="003112DE" w:rsidP="00CA2043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</w:t>
                      </w:r>
                      <w:r w:rsidR="00070081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163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.................</w:t>
                      </w:r>
                    </w:p>
                    <w:p w:rsidR="003112DE" w:rsidRDefault="003112DE" w:rsidP="00CA2043">
                      <w:pPr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(</w:t>
                      </w:r>
                      <w:r w:rsidRPr="00405DCC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คะแนนที่ได้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:rsidR="003112DE" w:rsidRPr="00405DCC" w:rsidRDefault="003112DE" w:rsidP="00CA2043">
                      <w:pP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p w:rsidR="00CA2043" w:rsidRPr="008F6256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</w:t>
      </w:r>
      <w:proofErr w:type="spellEnd"/>
      <w:r w:rsidRPr="008F6256">
        <w:rPr>
          <w:rFonts w:ascii="TH SarabunIT๙" w:hAnsi="TH SarabunIT๙" w:cs="TH SarabunIT๙"/>
          <w:b/>
          <w:bCs/>
          <w:sz w:val="32"/>
          <w:szCs w:val="32"/>
        </w:rPr>
        <w:t xml:space="preserve"> Report : SAR)</w:t>
      </w:r>
    </w:p>
    <w:p w:rsidR="00CA2043" w:rsidRPr="00E23E6A" w:rsidRDefault="00CA2043" w:rsidP="00CA20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CA2043" w:rsidRPr="005F6BA2" w:rsidRDefault="0043619B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64135</wp:posOffset>
                </wp:positionV>
                <wp:extent cx="142875" cy="133350"/>
                <wp:effectExtent l="9525" t="6985" r="952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9.25pt;margin-top:5.0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8w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142875" cy="133350"/>
                <wp:effectExtent l="9525" t="6985" r="9525" b="120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pt;margin-top:5.0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Zl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CA2043" w:rsidRPr="005F6BA2" w:rsidRDefault="0043619B" w:rsidP="00CA20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142875" cy="13335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4.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/q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CA2043" w:rsidRPr="005F6BA2" w:rsidRDefault="00640DFE" w:rsidP="00CA20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39137" wp14:editId="2016B550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142875" cy="13335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1.2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nLIQ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"/>
            </w:pict>
          </mc:Fallback>
        </mc:AlternateContent>
      </w:r>
      <w:r w:rsidR="003112D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112DE">
        <w:rPr>
          <w:rFonts w:ascii="TH SarabunIT๙" w:hAnsi="TH SarabunIT๙" w:cs="TH SarabunIT๙"/>
          <w:sz w:val="32"/>
          <w:szCs w:val="32"/>
        </w:rPr>
        <w:t xml:space="preserve">  </w:t>
      </w:r>
      <w:r w:rsidR="00297DD8">
        <w:rPr>
          <w:rFonts w:ascii="TH SarabunIT๙" w:hAnsi="TH SarabunIT๙" w:cs="TH SarabunIT๙"/>
          <w:sz w:val="22"/>
          <w:szCs w:val="22"/>
        </w:rPr>
        <w:t xml:space="preserve"> </w:t>
      </w:r>
      <w:r w:rsidR="003112DE">
        <w:rPr>
          <w:rFonts w:ascii="TH SarabunIT๙" w:hAnsi="TH SarabunIT๙" w:cs="TH SarabunIT๙"/>
          <w:sz w:val="32"/>
          <w:szCs w:val="32"/>
        </w:rPr>
        <w:t xml:space="preserve">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3112DE" w:rsidRPr="00917A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CA2043" w:rsidRPr="00B36E81" w:rsidRDefault="00640DFE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AE5B2B">
        <w:rPr>
          <w:rFonts w:ascii="TH SarabunIT๙" w:hAnsi="TH SarabunIT๙" w:cs="TH SarabunIT๙" w:hint="cs"/>
          <w:sz w:val="32"/>
          <w:szCs w:val="32"/>
          <w:u w:val="dotted"/>
          <w:cs/>
        </w:rPr>
        <w:t>สะพุง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กลาง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สถานที่ตั้งสำนักงาน/ที่ทำการองค์กรปกครองส่วนท้องถิ่น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640D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D5358"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  <w:r w:rsidR="00640D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ตำบล</w:t>
      </w:r>
      <w:r w:rsidR="003112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5B2B">
        <w:rPr>
          <w:rFonts w:ascii="TH SarabunIT๙" w:hAnsi="TH SarabunIT๙" w:cs="TH SarabunIT๙" w:hint="cs"/>
          <w:sz w:val="32"/>
          <w:szCs w:val="32"/>
          <w:u w:val="dotted"/>
          <w:cs/>
        </w:rPr>
        <w:t>สะพุง</w:t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6BA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E5B2B">
        <w:rPr>
          <w:rFonts w:ascii="TH SarabunIT๙" w:hAnsi="TH SarabunIT๙" w:cs="TH SarabunIT๙" w:hint="cs"/>
          <w:sz w:val="32"/>
          <w:szCs w:val="32"/>
          <w:u w:val="dotted"/>
          <w:cs/>
        </w:rPr>
        <w:t>ศรีรัตนะ</w:t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B36E81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40DFE">
        <w:rPr>
          <w:rFonts w:ascii="TH SarabunIT๙" w:hAnsi="TH SarabunIT๙" w:cs="TH SarabunIT๙" w:hint="cs"/>
          <w:sz w:val="32"/>
          <w:szCs w:val="32"/>
          <w:u w:val="dotted"/>
          <w:cs/>
        </w:rPr>
        <w:t>ศรีสะ</w:t>
      </w:r>
      <w:proofErr w:type="spellStart"/>
      <w:r w:rsidR="00640DFE">
        <w:rPr>
          <w:rFonts w:ascii="TH SarabunIT๙" w:hAnsi="TH SarabunIT๙" w:cs="TH SarabunIT๙" w:hint="cs"/>
          <w:sz w:val="32"/>
          <w:szCs w:val="32"/>
          <w:u w:val="dotted"/>
          <w:cs/>
        </w:rPr>
        <w:t>เกษ</w:t>
      </w:r>
      <w:proofErr w:type="spellEnd"/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40DFE">
        <w:rPr>
          <w:rFonts w:ascii="TH SarabunIT๙" w:hAnsi="TH SarabunIT๙" w:cs="TH SarabunIT๙" w:hint="cs"/>
          <w:sz w:val="32"/>
          <w:szCs w:val="32"/>
          <w:u w:val="dotted"/>
          <w:cs/>
        </w:rPr>
        <w:t>33270</w:t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1D53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045-67746</w:t>
      </w:r>
      <w:r w:rsidR="00640D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640DFE" w:rsidRPr="00640DF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CA2043" w:rsidRPr="00B36E81" w:rsidRDefault="00CA2043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E5B2B">
        <w:rPr>
          <w:rFonts w:ascii="TH SarabunIT๙" w:hAnsi="TH SarabunIT๙" w:cs="TH SarabunIT๙"/>
          <w:spacing w:val="-22"/>
          <w:sz w:val="32"/>
          <w:szCs w:val="32"/>
          <w:cs/>
        </w:rPr>
        <w:t>๕,6</w:t>
      </w:r>
      <w:r w:rsidR="008544FA">
        <w:rPr>
          <w:rFonts w:ascii="TH SarabunIT๙" w:hAnsi="TH SarabunIT๙" w:cs="TH SarabunIT๙" w:hint="cs"/>
          <w:spacing w:val="-22"/>
          <w:sz w:val="32"/>
          <w:szCs w:val="32"/>
          <w:cs/>
        </w:rPr>
        <w:t>18</w:t>
      </w:r>
      <w:r w:rsidR="00AE5B2B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</w:t>
      </w:r>
      <w:r w:rsidR="006C145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E5B2B" w:rsidRPr="00F9471A">
        <w:rPr>
          <w:rFonts w:ascii="TH SarabunIT๙" w:hAnsi="TH SarabunIT๙" w:cs="TH SarabunIT๙"/>
          <w:sz w:val="32"/>
          <w:szCs w:val="32"/>
          <w:cs/>
        </w:rPr>
        <w:t>๑,๒</w:t>
      </w:r>
      <w:r w:rsidR="008544FA">
        <w:rPr>
          <w:rFonts w:ascii="TH SarabunIT๙" w:hAnsi="TH SarabunIT๙" w:cs="TH SarabunIT๙" w:hint="cs"/>
          <w:sz w:val="32"/>
          <w:szCs w:val="32"/>
          <w:cs/>
        </w:rPr>
        <w:t>95</w:t>
      </w:r>
      <w:r w:rsidR="00AE5B2B" w:rsidRPr="00F9471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C1451" w:rsidRPr="006C145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 w:rsidR="006C14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57558C">
        <w:rPr>
          <w:rFonts w:ascii="TH SarabunIT๙" w:hAnsi="TH SarabunIT๙" w:cs="TH SarabunIT๙" w:hint="cs"/>
          <w:sz w:val="32"/>
          <w:szCs w:val="32"/>
          <w:u w:val="dotted"/>
          <w:cs/>
        </w:rPr>
        <w:t>38</w:t>
      </w:r>
      <w:r w:rsidR="006C14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5F6BA2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 w:rsidR="0057558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14</w:t>
      </w:r>
      <w:r w:rsidR="006C14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</w:t>
      </w:r>
      <w:r w:rsidR="00EC51BA">
        <w:rPr>
          <w:rFonts w:ascii="TH SarabunIT๙" w:hAnsi="TH SarabunIT๙" w:cs="TH SarabunIT๙"/>
          <w:b/>
          <w:bCs/>
          <w:sz w:val="32"/>
          <w:szCs w:val="32"/>
          <w:cs/>
        </w:rPr>
        <w:t>นท้องถิ่น  ในปีงบประมาณ พ.ศ. ๒๕</w:t>
      </w:r>
      <w:r w:rsidR="00EC51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820C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CA2043" w:rsidRPr="006D7816" w:rsidRDefault="00CA2043" w:rsidP="00CA2043">
      <w:pPr>
        <w:rPr>
          <w:rFonts w:ascii="TH SarabunIT๙" w:hAnsi="TH SarabunIT๙" w:cs="TH SarabunIT๙"/>
          <w:b/>
          <w:bCs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D7816" w:rsidRPr="006D7816">
        <w:rPr>
          <w:rFonts w:ascii="TH SarabunIT๙" w:hAnsi="TH SarabunIT๙" w:cs="TH SarabunIT๙"/>
          <w:sz w:val="32"/>
          <w:szCs w:val="32"/>
          <w:cs/>
        </w:rPr>
        <w:t>13,</w:t>
      </w:r>
      <w:r w:rsidR="00EC51BA">
        <w:rPr>
          <w:rFonts w:ascii="TH SarabunIT๙" w:hAnsi="TH SarabunIT๙" w:cs="TH SarabunIT๙" w:hint="cs"/>
          <w:sz w:val="32"/>
          <w:szCs w:val="32"/>
          <w:cs/>
        </w:rPr>
        <w:t>895</w:t>
      </w:r>
      <w:r w:rsidR="006D7816" w:rsidRPr="006D7816">
        <w:rPr>
          <w:rFonts w:ascii="TH SarabunIT๙" w:hAnsi="TH SarabunIT๙" w:cs="TH SarabunIT๙"/>
          <w:sz w:val="32"/>
          <w:szCs w:val="32"/>
          <w:cs/>
        </w:rPr>
        <w:t>,</w:t>
      </w:r>
      <w:r w:rsidR="00EC51BA">
        <w:rPr>
          <w:rFonts w:ascii="TH SarabunIT๙" w:hAnsi="TH SarabunIT๙" w:cs="TH SarabunIT๙" w:hint="cs"/>
          <w:sz w:val="32"/>
          <w:szCs w:val="32"/>
          <w:cs/>
        </w:rPr>
        <w:t>400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6678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C51BA">
        <w:rPr>
          <w:rFonts w:ascii="TH SarabunIT๙" w:hAnsi="TH SarabunIT๙" w:cs="TH SarabunIT๙" w:hint="cs"/>
          <w:sz w:val="32"/>
          <w:szCs w:val="32"/>
          <w:u w:val="dotted"/>
          <w:cs/>
        </w:rPr>
        <w:t>17,975,760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๖. รายจ่ายขององค์กรปกครองส่วนท้องถิ่น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๒๕๕</w:t>
      </w:r>
      <w:r w:rsidRPr="00EB527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6678C">
        <w:rPr>
          <w:rFonts w:ascii="TH SarabunIT๙" w:hAnsi="TH SarabunIT๙" w:cs="TH SarabunIT๙" w:hint="cs"/>
          <w:sz w:val="32"/>
          <w:szCs w:val="32"/>
          <w:u w:val="dotted"/>
          <w:cs/>
        </w:rPr>
        <w:t>20</w:t>
      </w:r>
      <w:r w:rsidR="00297DD8" w:rsidRPr="00297DD8">
        <w:rPr>
          <w:rFonts w:ascii="TH SarabunIT๙" w:hAnsi="TH SarabunIT๙" w:cs="TH SarabunIT๙"/>
          <w:sz w:val="32"/>
          <w:szCs w:val="32"/>
          <w:u w:val="dotted"/>
        </w:rPr>
        <w:t>,</w:t>
      </w:r>
      <w:r w:rsidR="0076678C">
        <w:rPr>
          <w:rFonts w:ascii="TH SarabunIT๙" w:hAnsi="TH SarabunIT๙" w:cs="TH SarabunIT๙" w:hint="cs"/>
          <w:sz w:val="32"/>
          <w:szCs w:val="32"/>
          <w:u w:val="dotted"/>
          <w:cs/>
        </w:rPr>
        <w:t>283</w:t>
      </w:r>
      <w:r w:rsidR="00297DD8" w:rsidRPr="00297DD8">
        <w:rPr>
          <w:rFonts w:ascii="TH SarabunIT๙" w:hAnsi="TH SarabunIT๙" w:cs="TH SarabunIT๙"/>
          <w:sz w:val="32"/>
          <w:szCs w:val="32"/>
          <w:u w:val="dotted"/>
        </w:rPr>
        <w:t>,</w:t>
      </w:r>
      <w:r w:rsidR="0076678C">
        <w:rPr>
          <w:rFonts w:ascii="TH SarabunIT๙" w:hAnsi="TH SarabunIT๙" w:cs="TH SarabunIT๙" w:hint="cs"/>
          <w:sz w:val="32"/>
          <w:szCs w:val="32"/>
          <w:u w:val="dotted"/>
          <w:cs/>
        </w:rPr>
        <w:t>628</w:t>
      </w:r>
      <w:r w:rsidR="0076678C">
        <w:rPr>
          <w:rFonts w:ascii="TH SarabunIT๙" w:hAnsi="TH SarabunIT๙" w:cs="TH SarabunIT๙"/>
          <w:sz w:val="32"/>
          <w:szCs w:val="32"/>
          <w:u w:val="dotted"/>
        </w:rPr>
        <w:t>.76</w:t>
      </w:r>
      <w:r w:rsidR="00297DD8">
        <w:rPr>
          <w:rFonts w:ascii="TH SarabunIT๙" w:hAnsi="TH SarabunIT๙" w:cs="TH SarabunIT๙"/>
          <w:sz w:val="32"/>
          <w:szCs w:val="32"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พนักงานท้องถิ่น/ลูกจ้าง ในองค์กรปกครองส่วนท้องถิ่น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6605F">
        <w:rPr>
          <w:rFonts w:ascii="TH SarabunIT๙" w:hAnsi="TH SarabunIT๙" w:cs="TH SarabunIT๙" w:hint="cs"/>
          <w:sz w:val="32"/>
          <w:szCs w:val="32"/>
          <w:u w:val="dotted"/>
          <w:cs/>
        </w:rPr>
        <w:t>39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D7816">
        <w:rPr>
          <w:rFonts w:ascii="TH SarabunIT๙" w:hAnsi="TH SarabunIT๙" w:cs="TH SarabunIT๙" w:hint="cs"/>
          <w:sz w:val="32"/>
          <w:szCs w:val="32"/>
          <w:u w:val="dotted"/>
          <w:cs/>
        </w:rPr>
        <w:t>28</w:t>
      </w:r>
      <w:r w:rsidR="006C14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C145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Pr="00FF1D67" w:rsidRDefault="00CA2043" w:rsidP="00CA2043">
      <w:pPr>
        <w:rPr>
          <w:rFonts w:ascii="TH SarabunIT๙" w:hAnsi="TH SarabunIT๙" w:cs="TH SarabunIT๙"/>
          <w:sz w:val="12"/>
          <w:szCs w:val="1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779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793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คะแนนที่ได้รวมทั้งสิ้นจำนวน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12EF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163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 (คะแนนเต็ม 200 คะแนน)</w:t>
      </w:r>
    </w:p>
    <w:p w:rsidR="00CA2043" w:rsidRPr="00FF1D67" w:rsidRDefault="00CA2043" w:rsidP="00CA2043">
      <w:pPr>
        <w:rPr>
          <w:rFonts w:ascii="TH SarabunIT๙" w:hAnsi="TH SarabunIT๙" w:cs="TH SarabunIT๙"/>
          <w:b/>
          <w:bCs/>
          <w:sz w:val="12"/>
          <w:szCs w:val="12"/>
          <w:u w:val="dotted"/>
          <w:cs/>
        </w:rPr>
      </w:pPr>
    </w:p>
    <w:p w:rsidR="00CA2043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558C">
        <w:rPr>
          <w:rFonts w:ascii="TH SarabunIT๙" w:hAnsi="TH SarabunIT๙" w:cs="TH SarabunIT๙" w:hint="cs"/>
          <w:sz w:val="32"/>
          <w:szCs w:val="32"/>
          <w:u w:val="dotted"/>
          <w:cs/>
        </w:rPr>
        <w:t>นาย</w:t>
      </w:r>
      <w:r w:rsidR="00DF575A">
        <w:rPr>
          <w:rFonts w:ascii="TH SarabunIT๙" w:hAnsi="TH SarabunIT๙" w:cs="TH SarabunIT๙" w:hint="cs"/>
          <w:sz w:val="32"/>
          <w:szCs w:val="32"/>
          <w:u w:val="dotted"/>
          <w:cs/>
        </w:rPr>
        <w:t>วัชพล  ปวงสุข</w:t>
      </w:r>
      <w:r w:rsidR="00917A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7A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7A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7A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7A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F575A" w:rsidRDefault="00CA2043" w:rsidP="00CA2043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DF575A">
        <w:rPr>
          <w:rFonts w:ascii="TH SarabunIT๙" w:hAnsi="TH SarabunIT๙" w:cs="TH SarabunIT๙" w:hint="cs"/>
          <w:sz w:val="32"/>
          <w:szCs w:val="32"/>
          <w:u w:val="dotted"/>
          <w:cs/>
        </w:rPr>
        <w:t>นิติกรชำนาญการ</w:t>
      </w:r>
      <w:r w:rsidR="00D27146">
        <w:rPr>
          <w:rFonts w:ascii="TH SarabunIT๙" w:hAnsi="TH SarabunIT๙" w:cs="TH SarabunIT๙" w:hint="cs"/>
          <w:sz w:val="32"/>
          <w:szCs w:val="32"/>
          <w:u w:val="dotted"/>
          <w:cs/>
        </w:rPr>
        <w:t>รักษาราชการแทน</w:t>
      </w:r>
      <w:r w:rsidR="003F192E">
        <w:rPr>
          <w:rFonts w:ascii="TH SarabunIT๙" w:hAnsi="TH SarabunIT๙" w:cs="TH SarabunIT๙" w:hint="cs"/>
          <w:sz w:val="32"/>
          <w:szCs w:val="32"/>
          <w:u w:val="dotted"/>
          <w:cs/>
        </w:rPr>
        <w:t>หัวหน้าสำนักปลัด</w:t>
      </w:r>
      <w:r w:rsidR="00917A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4F392C" w:rsidRDefault="00CA2043" w:rsidP="00DF575A">
      <w:pPr>
        <w:ind w:left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82B5F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</w:t>
      </w:r>
      <w:r w:rsidR="00AE5B2B">
        <w:rPr>
          <w:rFonts w:ascii="TH SarabunIT๙" w:hAnsi="TH SarabunIT๙" w:cs="TH SarabunIT๙" w:hint="cs"/>
          <w:sz w:val="32"/>
          <w:szCs w:val="32"/>
          <w:u w:val="dotted"/>
          <w:cs/>
        </w:rPr>
        <w:t>สะพุง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82B5F">
        <w:rPr>
          <w:rFonts w:ascii="TH SarabunIT๙" w:hAnsi="TH SarabunIT๙" w:cs="TH SarabunIT๙" w:hint="cs"/>
          <w:sz w:val="32"/>
          <w:szCs w:val="32"/>
          <w:u w:val="dotted"/>
          <w:cs/>
        </w:rPr>
        <w:t>045</w:t>
      </w:r>
      <w:r w:rsidR="00917A4B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 w:rsidR="0057558C">
        <w:rPr>
          <w:rFonts w:ascii="TH SarabunIT๙" w:hAnsi="TH SarabunIT๙" w:cs="TH SarabunIT๙" w:hint="cs"/>
          <w:sz w:val="32"/>
          <w:szCs w:val="32"/>
          <w:u w:val="dotted"/>
          <w:cs/>
        </w:rPr>
        <w:t>677460</w:t>
      </w:r>
      <w:r w:rsidR="00917A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7A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7A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82B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917A4B" w:rsidRPr="00917A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7A4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17A4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C51BA">
        <w:rPr>
          <w:rFonts w:ascii="TH SarabunIT๙" w:hAnsi="TH SarabunIT๙" w:cs="TH SarabunIT๙" w:hint="cs"/>
          <w:sz w:val="32"/>
          <w:szCs w:val="32"/>
          <w:u w:val="dotted"/>
          <w:cs/>
        </w:rPr>
        <w:t>098</w:t>
      </w:r>
      <w:r w:rsidR="00917A4B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 w:rsidR="00EC51BA">
        <w:rPr>
          <w:rFonts w:ascii="TH SarabunIT๙" w:hAnsi="TH SarabunIT๙" w:cs="TH SarabunIT๙" w:hint="cs"/>
          <w:sz w:val="32"/>
          <w:szCs w:val="32"/>
          <w:u w:val="dotted"/>
          <w:cs/>
        </w:rPr>
        <w:t>097206-2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917A4B" w:rsidRDefault="00917A4B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๒ 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จัดทำแผนปฏิบัติการป้องกันการทุจริต</w:t>
      </w:r>
    </w:p>
    <w:p w:rsidR="00CA2043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โปรดกรอกข้อมูลมาตรการ/แนวทาง/โครงการ/กิจกรรม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และใส่เครื่องหมาย ( / )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ในช่องที่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ครอบคลุมสาระสำคัญ พร้อมทั้งระบุคะแนน</w:t>
      </w:r>
    </w:p>
    <w:p w:rsidR="00CA2043" w:rsidRPr="005F6BA2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1 </w:t>
      </w:r>
      <w:r w:rsidRPr="00E23E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8"/>
        <w:gridCol w:w="709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1.1.1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สร้างจิตสำนึกและความตระหนักในการปฏิบัติราชการตามอำนาจหน้าที่</w:t>
            </w: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ให้บังเกิดประโยชน์สุขแก่ประชาชนในท้องถิ่น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C1451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ปฏิบัติหน้าที่โดยมีความรับผิดชอบต่อผลการดำเนินงาน </w:t>
            </w:r>
          </w:p>
          <w:p w:rsidR="00CA2043" w:rsidRPr="00EB5272" w:rsidRDefault="006C145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ปฏิบัติหน้าที่ด้วยความถูกต้อง เป็นธรรม และถูกกฎหมาย </w:t>
            </w:r>
          </w:p>
          <w:p w:rsidR="00CA2043" w:rsidRPr="00EB5272" w:rsidRDefault="006C145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ปฏิบัติหน้าที่รับผิดชอบของตนอย่างเป็นธรรม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มีความซื่อสัตย์สุจริตคำนึ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ถึงประโยชน์สุขแก่ประชาชนในท้องถิ่นและประเทศชาติ</w:t>
            </w:r>
          </w:p>
          <w:p w:rsidR="00CA2043" w:rsidRPr="00EB5272" w:rsidRDefault="006C145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4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ปฏิบัติงานโดยมุ่งผลสัมฤทธิ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์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ของงาน มีมาตรฐาน โปร่งใสและตรวจสอบได้ </w:t>
            </w:r>
          </w:p>
          <w:p w:rsidR="00CA2043" w:rsidRPr="00EB5272" w:rsidRDefault="006C145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ไม่ใช้ตำแหน่งหน้าที่หรืออำนาจหน้าที่ในการแสวงหาประโยชน์แก่ตนหรือบุคคลใกล้ชิด </w:t>
            </w:r>
          </w:p>
          <w:p w:rsidR="00CA2043" w:rsidRPr="00EB5272" w:rsidRDefault="006C145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ความเชื่อมั่นของบุคลากรในหน่วยงานต่องานและบรรยากาศในการทำงาน </w:t>
            </w:r>
          </w:p>
          <w:p w:rsidR="00CA2043" w:rsidRPr="00EB5272" w:rsidRDefault="006C145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มีความพร้อมในการปฏิบัติงานตามภาระหน้าที่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B5272" w:rsidRDefault="006C145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มีการถ่ายทอดพฤติกรรมการทำงานที่ดี มีคุณธรรม และซื่อสัตย์สุจริตภายในหน่วยงานให้แก่กันอยู่เสมอ </w:t>
            </w:r>
          </w:p>
          <w:p w:rsidR="00CA2043" w:rsidRPr="00EB5272" w:rsidRDefault="006C145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10) การแสดงความรับผิดชอบของเจ้าหน้าที่ เมื่อหน่วยงานเกิดความเสียหายอันเนื่องมาจากการปฏิบัติงานที่ผิดพลาด </w:t>
            </w:r>
          </w:p>
          <w:p w:rsidR="00CA2043" w:rsidRPr="00EB5272" w:rsidRDefault="006C145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11)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การแสดงความรับผิดชอบของผู้บริหาร หากการดำเนินงานของหน่วยงานส่งผลกระทบและเกิดความเสียหายต่อสังคมโดยรวม </w:t>
            </w:r>
          </w:p>
          <w:p w:rsidR="00CA2043" w:rsidRPr="00EB5272" w:rsidRDefault="006C145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 </w:t>
            </w:r>
          </w:p>
        </w:tc>
        <w:tc>
          <w:tcPr>
            <w:tcW w:w="850" w:type="dxa"/>
          </w:tcPr>
          <w:p w:rsidR="00CA2043" w:rsidRPr="00712649" w:rsidRDefault="006C1451" w:rsidP="006C14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6C145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 11   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ระดับคะแนน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6C145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</w:t>
            </w:r>
            <w:r w:rsidR="006C145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.</w:t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EB5272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( 2 ข้อ)</w:t>
            </w: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( 1 ข้อ)</w:t>
            </w: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1.1.2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กำหนด พัฒนา หรือปรับปรุงมาตรฐานทาง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ทางวิชาชีพ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และมีการประกาศใช้อย่างจริงจัง </w:t>
            </w:r>
          </w:p>
          <w:p w:rsidR="00CA2043" w:rsidRPr="00EB5272" w:rsidRDefault="006C145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ทางวิชาชีพ 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CA2043" w:rsidRPr="00712649" w:rsidRDefault="006C1451" w:rsidP="006C14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6C145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6C145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3   .</w:t>
            </w:r>
          </w:p>
        </w:tc>
      </w:tr>
    </w:tbl>
    <w:p w:rsidR="00CA2043" w:rsidRPr="005E4836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709"/>
        <w:gridCol w:w="709"/>
        <w:gridCol w:w="709"/>
        <w:gridCol w:w="708"/>
        <w:gridCol w:w="709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3-4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1.1.3 </w:t>
            </w:r>
            <w:r w:rsidRPr="00E23E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E23E6A" w:rsidRDefault="000E32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</w:t>
            </w:r>
          </w:p>
          <w:p w:rsidR="00CA2043" w:rsidRPr="00E23E6A" w:rsidRDefault="000E32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2) 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มีการให้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ความรู้ความเข้าใจเกี่ยวกับ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การป้องกันผลประโยชน์ทับซ้อน </w:t>
            </w:r>
          </w:p>
          <w:p w:rsidR="00CA2043" w:rsidRPr="00E23E6A" w:rsidRDefault="000E32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เปิดโอกาสให้บุคลากรในองค์กรมีส่วนร่วมในการพัฒนาและปรับปรุงนโยบายและกระบวนการจัดการผลประโยชน์ทับซ้อ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4)มีการจัดทำคู่มือเกี่ยวกับการปฏิบัติงานเพื่อป้องกันผลประโยชน์ทับซ้อน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5)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ind w:right="-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มีการรายงานผล และข้อเสนอแนะในการป้องกันผลประโยชน์ทับซ้อน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 มีการใช้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แอพ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พลิ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ชัน กฎหมาย ป.ป.ช. ม.100 และ 103 เป็นเครื่องมือในการเสริมสร้างองค์ความรู้เพื่อ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ป้องกันผลประโยชน์ทับซ้อน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ในองค์กร โดยส่งเสริมให้บุคลากรทดสอบเพื่อวัดความเข้าใจใน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แอพ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พลิ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ชัน เพื่อเกิดความตระหนักในการดำรงตนตามกรอบของกฎหมาย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0E325D" w:rsidP="000E32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0E325D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3  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E325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7C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</w:t>
      </w:r>
      <w:r w:rsidRPr="00D97C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ประชาชนทุกภาคส่วนในท้องถิ่น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709"/>
        <w:gridCol w:w="142"/>
        <w:gridCol w:w="567"/>
        <w:gridCol w:w="1417"/>
      </w:tblGrid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1.2.1 สร้างจิตสำนึกและความตระหนักในการต่อต้านการทุจริต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Default="000E32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เสริมสร้างค่านิยมต่อต้านการทุจริต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0E325D" w:rsidP="000E32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0E325D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="000E325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0E325D" w:rsidRPr="000E325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="000E325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0E3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E325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(2 ข้อ)</w:t>
            </w: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(1 ข้อ)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</w:t>
            </w:r>
            <w:r w:rsidRPr="009D0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0E325D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เพิ่มประสิทธิภาพในการจัดเก็บภาษี ค่าธรรมเนียม</w:t>
            </w:r>
          </w:p>
          <w:p w:rsidR="00CA2043" w:rsidRPr="00E23E6A" w:rsidRDefault="000E325D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พัฒนาจิตสำนึกสาธารณะ</w:t>
            </w:r>
          </w:p>
        </w:tc>
        <w:tc>
          <w:tcPr>
            <w:tcW w:w="1417" w:type="dxa"/>
          </w:tcPr>
          <w:p w:rsidR="00CA2043" w:rsidRPr="00712649" w:rsidRDefault="000E325D" w:rsidP="000E32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4A55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2  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4A552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0E32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</w:tc>
        <w:tc>
          <w:tcPr>
            <w:tcW w:w="2126" w:type="dxa"/>
            <w:gridSpan w:val="2"/>
          </w:tcPr>
          <w:p w:rsidR="00CA2043" w:rsidRPr="00712649" w:rsidRDefault="000E325D" w:rsidP="000E32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0E32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="000E3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="000E325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E325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2B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632B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สร้างจิตสำนึกและความตระหนักแก่เด็กและเยาวชน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นำหลักสูตรลูกเสือช่อสะอาดไปใช้ในสถานศึกษาสังกัดขององค์กรปกครองส่วนท้องถิ่น</w:t>
            </w:r>
          </w:p>
          <w:p w:rsidR="00CA2043" w:rsidRPr="00AF342C" w:rsidRDefault="000E32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AF34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นำหลักสูตรโตไปไม่โกง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ค่ายเยาวชน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คุณธรรม/โครงการอื่นๆ</w:t>
            </w:r>
            <w:r w:rsidRPr="007126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ที่มีวัตถุประสงค์เพื่อ  สร้างจิตสำนึกและความตระหนักในความซื่อสัตย์สุจริต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0E325D" w:rsidP="000E32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0E325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E325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EE5CBA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50"/>
        <w:gridCol w:w="851"/>
        <w:gridCol w:w="142"/>
        <w:gridCol w:w="709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 และ </w:t>
            </w:r>
            <w:proofErr w:type="spellStart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สช</w:t>
            </w:r>
            <w:proofErr w:type="spellEnd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) ไปใช้ในสถานศึกษาสังกัดขององค์กรปกครองส่วนท้องถิ่น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นำสาระการเรียนรู้ เรื่อง การมีส่วนร่วมของประชาชนในการป้องกันและปราบปรามการทุจริต ในหลักสูตร </w:t>
            </w:r>
            <w:proofErr w:type="spellStart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</w:t>
            </w:r>
            <w:proofErr w:type="spellEnd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2556 หมวดวิชาทักษะชีวิต กลุ่มวิชาสังคมศึกษา และ </w:t>
            </w:r>
            <w:proofErr w:type="spellStart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ปวส</w:t>
            </w:r>
            <w:proofErr w:type="spellEnd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2557 หมวดวิชาทักษะชีวิต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กลุ่มวิชาสังคมศาสตร์ (จัดทำโดยสำนักงาน ป.ป.ช. สอศ. และ </w:t>
            </w:r>
            <w:proofErr w:type="spellStart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สช</w:t>
            </w:r>
            <w:proofErr w:type="spellEnd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) ไปใช้ในสถานศึกษาสังกัดขององค์กรปกครองส่วนท้องถิ่น</w:t>
            </w:r>
          </w:p>
          <w:p w:rsidR="00CA2043" w:rsidRPr="00E23E6A" w:rsidRDefault="000E325D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โครงการอื่นๆที่มีวัตถุประสงค์สร้างจิตสำนึกและความตระหนักในการต่อต้านการทุจริต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A2043" w:rsidRPr="00712649" w:rsidRDefault="000E325D" w:rsidP="000E32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0E325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  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4A552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E23E6A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1.3.3 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0E325D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843" w:type="dxa"/>
            <w:gridSpan w:val="3"/>
          </w:tcPr>
          <w:p w:rsidR="00CA2043" w:rsidRPr="00712649" w:rsidRDefault="000E325D" w:rsidP="000E32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ab/>
              <w:t>โครงการ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0E325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65 คะแนน</w:t>
      </w:r>
    </w:p>
    <w:p w:rsidR="00CA2043" w:rsidRPr="00AD13B1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แสดงเจตจำนงทางการเมืองในการต่อต้านการทุจริตของผู้บริหาร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 xml:space="preserve"> ( - 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0E325D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CA2043" w:rsidRPr="00E23E6A" w:rsidRDefault="000E325D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ผู้บริหารมีการแสดงเจตจำนงว่าจะบริหารงานด้วยความซื่อสัตย์ต่อสาธารณชน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0E325D" w:rsidP="000E32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0E32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="000E3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0E325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0E32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0E325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</w:t>
            </w:r>
            <w:r w:rsidR="000E325D" w:rsidRPr="000E325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3    .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(9-10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(7-8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5-6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9A529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9A5292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0E32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ดำเนินงานโดยปฏิบัติตามกฎหมาย กฎ ระเบียบ เป็นอย่างดี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การได้รับคำสั่งที่ไม่เป็นธรรม โดยไม่มีสาเหตุอันควร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การรับรู้ถึงผลเสียจากการไม่ปฏิบัติตามคำสั่งที่ไม่เหมาะสม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การรับรู้ต่อการรับเงินพิเศษ เรี่ยไร ขอบริจาค พาไปสถานบันเทิง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หรือสิ่งอำนวยความสะดวก ประโยชน์อื่นใดแก่เจ้าหน้าที่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ธรรมเนียมปฏิบัติในการรับเงินพิเศษ เรี่ยไร ขอบริจาค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หรือประโยชน์อื่นใดแก่เจ้าหน้าที่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9)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ปฏิบัติหน้าที่อย่างไม่เป็นธรรม ใช้ตำแหน่งหน้าที่ในทางมิชอบเพื่อผลประโยชน์ให้กับตนเองและพวกพ้องหรือบุคคลอื่น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10)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การให้สินบน เงินพิเศษ ความบันเทิง หรือประโยชน์อื่นใดแก่เจ้าหน้าที่</w:t>
            </w:r>
          </w:p>
        </w:tc>
        <w:tc>
          <w:tcPr>
            <w:tcW w:w="850" w:type="dxa"/>
          </w:tcPr>
          <w:p w:rsidR="00CA2043" w:rsidRPr="00712649" w:rsidRDefault="00297DD8" w:rsidP="00297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6637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10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การใช้จ่ายงบประมาณที่ไม่สมควรผิดวัตถุประสงค์ ไม่มีประสิทธิภาพ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การใช้จ่ายเงินเพื่อส่งเสริมธุรกิจของตน/พวกพ้อง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 การพัฒนาแผนและกระบวนการการจัดซื้อ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</w:t>
            </w:r>
          </w:p>
          <w:p w:rsidR="00CA2043" w:rsidRPr="00E23E6A" w:rsidRDefault="00A6637C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6) การเปิดเผยข้อมูลการจัดซื้อ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จัดจ้างรายโครงการให้สาธารณะชนทราบผ่านเว็บไซต์หรือสื่อช่องทางอื่นๆ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A6637C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6637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3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4-5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ไม่เลือกปฏิบัติ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A6637C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ปฏิบัติงานตามระเบียบขั้นตอน เป็นมาตรฐาน ยึดหลักความถูกต้อง</w:t>
            </w:r>
          </w:p>
          <w:p w:rsidR="00CA2043" w:rsidRPr="00E23E6A" w:rsidRDefault="00A6637C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รายงานผลการปฏิบัติงานตามคู่มือหรือ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A6637C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การให้บริการโดย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บริหารจัดการที่ยุติธรรมและตรงไปตรงมาในการ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ให้บริการ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ใช้เทคโนโลยีเพื่อให้เป็นมาตรฐาน โปร่งใส มีประสิทธ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แสดงขั้นตอน ระยะเวลา อัตราค่าบริการ อย่างชัดเจน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ให้บริการโดยจัดลำดับก่อน – หลัง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10) ให้บริการแล้วเสร็จในระยะเวลาที่เหมาะสม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ความพึงพอใจต่อคุณภาพการให้บริการ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A6637C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A6637C" w:rsidRDefault="00CA2043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6637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8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A6637C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>2.3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และใช้อำนาจหน้าที่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ให้เป็นไปตามหลักการบริหารกิจการบ้านเมืองที่ดี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327574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การเปิดเผยขั้นตอนและมาตรฐานระยะเวลาให้บริการ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</w:t>
            </w:r>
          </w:p>
          <w:p w:rsidR="00CA2043" w:rsidRPr="00E23E6A" w:rsidRDefault="00327574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การให้ข้อมูลเกี่ยวกับวิธีการและมาตรฐานการให้บริการ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850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2757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275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DA09BB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="00CA2043" w:rsidRPr="009A52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A2043" w:rsidRPr="009A5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ปฏิบัติหน้าที่โดยคำนึงถึงการใช้อำนาจหน้าที่โดยชอบธรรมและถูกกฎหมาย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</w:tc>
        <w:tc>
          <w:tcPr>
            <w:tcW w:w="850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A55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4A55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632BE9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ตนให้เป็นที่ประจักษ์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ที่มีความซื่อสัตย์ สุจริต 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มีคุณธรรม จริยธรรม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ที่มีความซื่อสัตย์ สุจริต มีคุณธรรม จริยธรรม</w:t>
            </w:r>
          </w:p>
        </w:tc>
        <w:tc>
          <w:tcPr>
            <w:tcW w:w="1701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275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</w:tc>
        <w:tc>
          <w:tcPr>
            <w:tcW w:w="1701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2757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</w:t>
            </w:r>
            <w:r w:rsidRPr="00327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275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275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2.5.1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มีคูณธรรม จริยธรรม และการบริหารราชการกิจการบ้านเมืองที่ดี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850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2757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3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.ข้อ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275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0409E3" w:rsidRDefault="00CA2043" w:rsidP="00CA204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( 2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( 1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มีแผนปฏิบัติการป้องกันและปราบปรามการทุจริต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รับการประเมิน ตรวจสอบ จากหน่วยกำกับ ดูแล</w:t>
            </w:r>
          </w:p>
        </w:tc>
        <w:tc>
          <w:tcPr>
            <w:tcW w:w="1134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3275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2757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2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275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กระบวนการที่เหมาะสมในการ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ลงโทษผู้กระทำผิดการทุจริต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มีขั้นตอนการลงโทษผู้กระทำผิดการทุจริตที่เหมาะสม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2757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3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275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มิติที่ ๓ </w:t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567"/>
        <w:gridCol w:w="567"/>
        <w:gridCol w:w="567"/>
        <w:gridCol w:w="567"/>
      </w:tblGrid>
      <w:tr w:rsidR="00CA2043" w:rsidRPr="00BD2EBA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(3ข้อ)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3.1.1 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CA2043" w:rsidRPr="00E23E6A" w:rsidRDefault="00327574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มีหน่วยประชาสัมพันธ์ ณ ที่ทำการของหน่วยงาน </w:t>
            </w:r>
          </w:p>
          <w:p w:rsidR="00CA2043" w:rsidRPr="00E23E6A" w:rsidRDefault="00327574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มีสื่อประชาสัมพันธ์เผยแพร่บทบาทอำนาจหน้าที่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มีระบบการให้ข้อมูลการดำเนินงานของหน่วยงานผ่านหมายเลขโทรศัพท์เฉพาะหรือระบบ 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2757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3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275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C62F5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lastRenderedPageBreak/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การประกาศ เผยแพร่แผนจัดหาพัสดุหรือการจัดซื้อจัดจ้าง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การเปิดเผยข้อมูลผลการจัดซื้อจัดจ้างให้สาธารณชนทราบ 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</w:t>
            </w:r>
            <w:r w:rsidR="00CA2043"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การเข้าถึงข้อมูลของประชาชนของหน่วยงาน 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ผลการประเมินการรับรู้และการเข้าถึงข้อมูลภาคประชาชน </w:t>
            </w:r>
          </w:p>
        </w:tc>
        <w:tc>
          <w:tcPr>
            <w:tcW w:w="709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4A55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</w:t>
            </w:r>
            <w:r w:rsidR="004A5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55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4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4A552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การเผยแพร่ข้อมูลการให้บริการต่างๆ กฎเกณฑ์ ข้อกฎหมาย ข้อบังคับ และสถานที่ให้บริการอย่างชัดเจน </w:t>
            </w:r>
          </w:p>
        </w:tc>
        <w:tc>
          <w:tcPr>
            <w:tcW w:w="1701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2757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   </w:t>
            </w:r>
            <w:r w:rsidRPr="00327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275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129B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84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3.2.1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จัดประชาคม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สนับสนุนเครือข่ายภาคประชาสังคม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จัดตั้งศูนย์และเจ้าหน้าที่รับผิดชอบรับเรื่องร้องเรียน/ร้องทุกข์/ร้องเรียนการทุจริต</w:t>
            </w:r>
          </w:p>
        </w:tc>
        <w:tc>
          <w:tcPr>
            <w:tcW w:w="850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2757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3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275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327574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ช่องทางการร้องเรียนและ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เรื่องร้องเรียน 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การประกาศเผยแพร่/กระบวนการเรื่องขั้นตอนร้องเรียน 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มีวิธีการร้องเรียนที่สามารถทำได้ง่าย </w:t>
            </w:r>
          </w:p>
          <w:p w:rsidR="00CA2043" w:rsidRPr="00712649" w:rsidRDefault="003275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มีช่องทางการรับเรื่องร้องเรียนที่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สะดวกและ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2757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4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275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5B21E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567"/>
        <w:gridCol w:w="567"/>
        <w:gridCol w:w="567"/>
        <w:gridCol w:w="567"/>
        <w:gridCol w:w="425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rHeight w:val="761"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(6-7ข้อ)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(4-5ข้อ)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(1-3ข้อ)</w:t>
            </w:r>
          </w:p>
        </w:tc>
        <w:tc>
          <w:tcPr>
            <w:tcW w:w="425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3.2.3 </w:t>
            </w:r>
            <w:r w:rsidR="003C142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มีรายงานหรือแจ้งเป็นลายลักษณ์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297D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การแก้ไขข้อร้องเรียนอย่างเหมาะสม </w:t>
            </w:r>
          </w:p>
          <w:p w:rsidR="00CA2043" w:rsidRPr="00712649" w:rsidRDefault="00297D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การติดตามเรื่องร้องเรียนและระบบให้ผู้ร้องเรียนติดตามผลได้ด้วยตนเอง</w:t>
            </w:r>
          </w:p>
          <w:p w:rsidR="00CA2043" w:rsidRPr="00712649" w:rsidRDefault="00297D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จ้งผลเรื่องร้องเรียนหรือแจ้งผลการดำเนินการเกี่ยวกับเรื่องร้องเรียนให้ผู้ร้องเรียนทราบมีประสิทธิภาพ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297D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มีมาตรการที่ต้องดำเนินการเรื่องร้องเรียนภายใน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 </w:t>
            </w:r>
          </w:p>
          <w:p w:rsidR="00CA2043" w:rsidRPr="00712649" w:rsidRDefault="00297D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การรายงานผลการดำเนินการหรือความก้าวหน้าเรื่องร้องเรียน 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</w:t>
            </w:r>
            <w:r w:rsidR="0059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297D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การกำหนดช่องทางการร้องเรียนการจัดซื้อ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</w:p>
          <w:p w:rsidR="00CA2043" w:rsidRPr="00712649" w:rsidRDefault="00297D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8)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การกำหนดหน่วยงานหรือผู้รับผิดชอบเรื่องร้องเรียนการจัดซื้อ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</w:p>
          <w:p w:rsidR="00CA2043" w:rsidRPr="00712649" w:rsidRDefault="00297D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9)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การรายงานผลการดำเนินการเรื่องร้องเรียนจัดซื้อ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ให้ผู้ร้องทราบ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มีระบบการแจ้งเบาะแสการทุจริต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มีระบบการคุ้มครองผู้ให้เบาะแสการทุจริต </w:t>
            </w:r>
          </w:p>
          <w:p w:rsidR="00CA2043" w:rsidRPr="00712649" w:rsidRDefault="00297D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เปิดช่องทางการรับเรื่องร้องเรียนการทุจริต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327574" w:rsidP="00327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297DD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9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297DD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11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297D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แต่งตั้งเป็นกรรมการจัดทำแผนพัฒนา</w:t>
            </w:r>
          </w:p>
          <w:p w:rsidR="00CA2043" w:rsidRPr="00712649" w:rsidRDefault="00297D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การมีส่วนร่วมในการจัดทำแผนงาน/โครงการ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การมีส่วนร่วมในการแสดงความคิดเห็นการปฏิบัติราชการ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การมีส่วนร่วมดำเนินการตามโครงการ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297DD8" w:rsidP="00297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297D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="00297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297DD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   </w:t>
            </w:r>
            <w:r w:rsidR="00297DD8"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297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297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97DD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3     </w:t>
            </w:r>
            <w:r w:rsidR="00297D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ดำเนินการให้ประชาชนมีส่วนร่วมในการจัดหาพัสดุ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297DD8" w:rsidP="008C176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4350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8C17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เปิดโอกาสให้ประชาชนเข้าร่วมสัง</w:t>
            </w:r>
            <w:r w:rsidR="002541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เกตการณ์ในการจัดหาพัสดุ</w:t>
            </w:r>
          </w:p>
        </w:tc>
        <w:tc>
          <w:tcPr>
            <w:tcW w:w="1701" w:type="dxa"/>
          </w:tcPr>
          <w:p w:rsidR="00CA2043" w:rsidRPr="00712649" w:rsidRDefault="00297DD8" w:rsidP="00297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2541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..................</w:t>
            </w:r>
            <w:r w:rsidR="00254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297DD8" w:rsidRDefault="00CA2043" w:rsidP="00297DD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297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7DD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5     .</w:t>
            </w:r>
            <w:r w:rsidR="00297DD8"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  <w:sym w:font="Wingdings 2" w:char="F052"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E01D02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3.3.3 ดำเนินการให้ประชาชนมีส่วนร่วมตรวจสอบ และประเมินผลการปฏิบัติงาน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9A5292" w:rsidRPr="00712649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แต่งตั้งเป็นกรรมการติดตามประเมินผลแผนพัฒนา</w:t>
            </w:r>
            <w:r w:rsidR="00CA2043"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การมีส่วนร่วมตรวจสอบติดตามประเมินผลโครงการ 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การมีส่วนร่วมในการปรับปรุงแก้ไขโครงการ  </w:t>
            </w:r>
          </w:p>
        </w:tc>
        <w:tc>
          <w:tcPr>
            <w:tcW w:w="850" w:type="dxa"/>
          </w:tcPr>
          <w:p w:rsidR="00CA2043" w:rsidRPr="00712649" w:rsidRDefault="00A6637C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6637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3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:rsidR="00CA2043" w:rsidRPr="00ED483F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การเสริมสร้างและปรับปรุงกลไกในการตรวจ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สอบการปฏิบัติราชการขององค์กรปกครองส่วนท้องถิ่น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4.1.1 มีการจัดทำและรายงานการจัดทำระบบควบคุมภายในให้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ผู้กำกับดูแล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4350B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กลุ่มงานตรวจสอบภายใน/ควบคุมภายในมีการทำงานอย่างเป็นอิสระ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ระบบการตรวจสอบภายในสามารถตรวจสอบ ยับยั้ง หรือป้องกันการทุจริตได้อย่างมีประสิทธิภาพ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A6637C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6637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92"/>
        <w:gridCol w:w="851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lastRenderedPageBreak/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มีระบบป้องกันหรือตรวจสอบการละเว้นการปฏิบัติหน้าที่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มีการนำผลการประเมินการตรวจสอบภายในไปปรับปรุงเพื่อให้เกิดประสิทธิภาพในการป้องกันการทุจริต  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CA2043"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>3</w:t>
            </w:r>
            <w:r w:rsidR="00CA2043" w:rsidRPr="004350BA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 xml:space="preserve">) </w:t>
            </w:r>
            <w:r w:rsidR="00CA2043"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รับรู้ถึงแผนปฏิบัติการป้องกันและปราบปรามการทุจริตเป็นอย่างดี</w:t>
            </w:r>
          </w:p>
        </w:tc>
        <w:tc>
          <w:tcPr>
            <w:tcW w:w="992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A6637C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6637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2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CA2043" w:rsidRDefault="005D7129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๔.๒ การสนับสนุน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</w:t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ภาคประชาชนมีส่วนร่วมตรวจสอ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บการปฏิบัติ หรือการบริหารราชการตามช่องทางที่สามารถดำเนินการได</w:t>
      </w:r>
      <w:r w:rsidR="00CA20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้ </w:t>
      </w:r>
      <w:r w:rsidR="00CA2043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แต่งตั้งเป็นกรรมการบริหารงานบุคคล</w:t>
            </w:r>
          </w:p>
          <w:p w:rsidR="00CA2043" w:rsidRPr="0025411E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เปิดเผยข้อมูลข่าวสาร/แนวทางการบริหารงานบุคคล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A6637C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6637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จ่ายเงิน การหาประโยชน์จากทรัพย์สินของทางราชการ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9A529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lastRenderedPageBreak/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5D7129" w:rsidRPr="00712649" w:rsidRDefault="005D7129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4E7341" w:rsidRDefault="00CA2043" w:rsidP="00506BB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A6637C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A6637C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A6637C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จัด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ให้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ประชาชน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เข้าร่วมสังเกตการณ์ในการ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บริหารงบประมาณ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A6637C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A6637C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A6637C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การจัดให้มีและการเผยแพร่รายละเอียดข้อมูลการดำเนินโครงการและการใช้งบประมาณ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134" w:type="dxa"/>
          </w:tcPr>
          <w:p w:rsidR="00CA2043" w:rsidRPr="00712649" w:rsidRDefault="00A6637C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6637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2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Pr="00913FA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20794C" w:rsidRDefault="00A6637C" w:rsidP="00506BB8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0794C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เปิดโอกาสให้ประชาชนเข้าร่วมสังเกตการณ์ในการจัดหาพัสดุฯ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ฝึกอบรมให้ความรู้ที่เกี่ยวข้องกับการพัสดุ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6637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3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Pr="000207D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๔.๓ การส่งเสริมบทบาทการตรวจสอบของสภาท้องถิ่น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4.3.1 </w:t>
            </w: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หารให้เป็นตามกฎหมาย/ระเบียบ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701" w:type="dxa"/>
          </w:tcPr>
          <w:p w:rsidR="00CA2043" w:rsidRPr="00712649" w:rsidRDefault="00A6637C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A66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6637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A663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1701" w:type="dxa"/>
          </w:tcPr>
          <w:p w:rsidR="00CA2043" w:rsidRPr="00712649" w:rsidRDefault="00A6637C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430E41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0E4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4.4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430E4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proofErr w:type="spellStart"/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567"/>
        <w:gridCol w:w="567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4.4.1 ส่งเสริมให้มีการดำเนินการเฝ้าระวังการทุจริต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A6637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</w:t>
            </w:r>
            <w:r w:rsidR="004C3F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สร้างชุมชนเฝ้าระวังการต่อต้านการทุจริต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CA2043" w:rsidRPr="00712649" w:rsidRDefault="00A6637C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6637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4.4.2 </w:t>
            </w:r>
            <w:proofErr w:type="spellStart"/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มีการพัฒนาเครือข่ายและสร้างความร่วมมือกับทุกภาคส่วนเพื่อ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เช่น ภาครัฐ ภาคธุรกิจเอกชน ภาคประชาสังคม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A6637C" w:rsidP="00A6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A663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63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2043" w:rsidRDefault="00CA2043" w:rsidP="00CA2043">
      <w:pPr>
        <w:spacing w:after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CA2043" w:rsidRPr="005F6BA2" w:rsidRDefault="00CA2043" w:rsidP="00CA20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ข้อความที่ระบุไว้ใน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รายงานประเมินผลตนเอง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Self Assessment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Report : SAR)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มีความถูกต้องครบถ้วนตามหลักเกณฑ์ทุกประการ</w: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</w:p>
    <w:p w:rsidR="00767F31" w:rsidRPr="005F6BA2" w:rsidRDefault="00767F31" w:rsidP="00CA2043">
      <w:pPr>
        <w:rPr>
          <w:rFonts w:ascii="TH SarabunIT๙" w:hAnsi="TH SarabunIT๙" w:cs="TH SarabunIT๙"/>
          <w:sz w:val="32"/>
          <w:szCs w:val="32"/>
        </w:rPr>
      </w:pPr>
    </w:p>
    <w:p w:rsidR="00506BB8" w:rsidRDefault="00CA2043" w:rsidP="00CA2043"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767F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112DE">
        <w:rPr>
          <w:rFonts w:ascii="TH SarabunIT๙" w:hAnsi="TH SarabunIT๙" w:cs="TH SarabunIT๙" w:hint="cs"/>
          <w:sz w:val="32"/>
          <w:szCs w:val="32"/>
          <w:u w:val="dotted"/>
          <w:cs/>
        </w:rPr>
        <w:t>นาย</w:t>
      </w:r>
      <w:r w:rsidR="00767F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โยธิน  </w:t>
      </w:r>
      <w:proofErr w:type="spellStart"/>
      <w:r w:rsidR="00767F31">
        <w:rPr>
          <w:rFonts w:ascii="TH SarabunIT๙" w:hAnsi="TH SarabunIT๙" w:cs="TH SarabunIT๙" w:hint="cs"/>
          <w:sz w:val="32"/>
          <w:szCs w:val="32"/>
          <w:u w:val="dotted"/>
          <w:cs/>
        </w:rPr>
        <w:t>มุล</w:t>
      </w:r>
      <w:proofErr w:type="spellEnd"/>
      <w:r w:rsidR="00767F31">
        <w:rPr>
          <w:rFonts w:ascii="TH SarabunIT๙" w:hAnsi="TH SarabunIT๙" w:cs="TH SarabunIT๙" w:hint="cs"/>
          <w:sz w:val="32"/>
          <w:szCs w:val="32"/>
          <w:u w:val="dotted"/>
          <w:cs/>
        </w:rPr>
        <w:t>กะกุล</w:t>
      </w:r>
      <w:r w:rsidRPr="005F6BA2">
        <w:rPr>
          <w:rFonts w:ascii="TH SarabunIT๙" w:hAnsi="TH SarabunIT๙" w:cs="TH SarabunIT๙"/>
          <w:sz w:val="32"/>
          <w:szCs w:val="32"/>
          <w:cs/>
        </w:rPr>
        <w:t>)</w: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3112D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="003112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5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12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24A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112DE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D24A0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E5B2B">
        <w:rPr>
          <w:rFonts w:ascii="TH SarabunIT๙" w:hAnsi="TH SarabunIT๙" w:cs="TH SarabunIT๙" w:hint="cs"/>
          <w:sz w:val="32"/>
          <w:szCs w:val="32"/>
          <w:cs/>
        </w:rPr>
        <w:t>สะพุง</w:t>
      </w:r>
    </w:p>
    <w:p w:rsidR="003112DE" w:rsidRPr="004A5528" w:rsidRDefault="003112DE" w:rsidP="00CA2043">
      <w:pPr>
        <w:rPr>
          <w:rFonts w:ascii="TH SarabunIT๙" w:hAnsi="TH SarabunIT๙" w:cs="TH SarabunIT๙"/>
          <w:sz w:val="32"/>
          <w:szCs w:val="32"/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5528">
        <w:t xml:space="preserve">         </w:t>
      </w:r>
      <w:r w:rsidRPr="004A552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4A5528" w:rsidRPr="004A5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F31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B7432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67F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5528" w:rsidRPr="004A5528">
        <w:rPr>
          <w:rFonts w:ascii="TH SarabunIT๙" w:hAnsi="TH SarabunIT๙" w:cs="TH SarabunIT๙"/>
          <w:sz w:val="32"/>
          <w:szCs w:val="32"/>
        </w:rPr>
        <w:t xml:space="preserve"> </w:t>
      </w:r>
      <w:r w:rsidR="00F0299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767F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5528" w:rsidRPr="004A5528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A32E2">
        <w:rPr>
          <w:rFonts w:ascii="TH SarabunIT๙" w:hAnsi="TH SarabunIT๙" w:cs="TH SarabunIT๙" w:hint="cs"/>
          <w:sz w:val="32"/>
          <w:szCs w:val="32"/>
          <w:cs/>
        </w:rPr>
        <w:t>2</w:t>
      </w:r>
    </w:p>
    <w:sectPr w:rsidR="003112DE" w:rsidRPr="004A5528" w:rsidSect="004D29C6">
      <w:headerReference w:type="default" r:id="rId9"/>
      <w:pgSz w:w="11906" w:h="16838" w:code="9"/>
      <w:pgMar w:top="156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3C" w:rsidRDefault="00130A3C" w:rsidP="000E4C53">
      <w:r>
        <w:separator/>
      </w:r>
    </w:p>
  </w:endnote>
  <w:endnote w:type="continuationSeparator" w:id="0">
    <w:p w:rsidR="00130A3C" w:rsidRDefault="00130A3C" w:rsidP="000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3C" w:rsidRDefault="00130A3C" w:rsidP="000E4C53">
      <w:r>
        <w:separator/>
      </w:r>
    </w:p>
  </w:footnote>
  <w:footnote w:type="continuationSeparator" w:id="0">
    <w:p w:rsidR="00130A3C" w:rsidRDefault="00130A3C" w:rsidP="000E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47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F3BDD" w:rsidRPr="000E4C53" w:rsidRDefault="00AF3BDD" w:rsidP="000E4C53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E4C53">
          <w:rPr>
            <w:rFonts w:ascii="TH SarabunIT๙" w:hAnsi="TH SarabunIT๙" w:cs="TH SarabunIT๙"/>
            <w:sz w:val="32"/>
            <w:szCs w:val="32"/>
          </w:rPr>
          <w:t>-</w:t>
        </w:r>
        <w:r>
          <w:t xml:space="preserve"> </w: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4C5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E2F6F">
          <w:rPr>
            <w:rFonts w:ascii="TH SarabunIT๙" w:hAnsi="TH SarabunIT๙" w:cs="TH SarabunIT๙"/>
            <w:noProof/>
            <w:sz w:val="32"/>
            <w:szCs w:val="32"/>
          </w:rPr>
          <w:t>28</w: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AF3BDD" w:rsidRDefault="00AF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0"/>
  </w:num>
  <w:num w:numId="9">
    <w:abstractNumId w:val="1"/>
  </w:num>
  <w:num w:numId="10">
    <w:abstractNumId w:val="23"/>
  </w:num>
  <w:num w:numId="11">
    <w:abstractNumId w:val="12"/>
  </w:num>
  <w:num w:numId="12">
    <w:abstractNumId w:val="27"/>
  </w:num>
  <w:num w:numId="13">
    <w:abstractNumId w:val="10"/>
  </w:num>
  <w:num w:numId="14">
    <w:abstractNumId w:val="22"/>
  </w:num>
  <w:num w:numId="15">
    <w:abstractNumId w:val="29"/>
  </w:num>
  <w:num w:numId="16">
    <w:abstractNumId w:val="6"/>
  </w:num>
  <w:num w:numId="17">
    <w:abstractNumId w:val="16"/>
  </w:num>
  <w:num w:numId="18">
    <w:abstractNumId w:val="7"/>
  </w:num>
  <w:num w:numId="19">
    <w:abstractNumId w:val="21"/>
  </w:num>
  <w:num w:numId="20">
    <w:abstractNumId w:val="20"/>
  </w:num>
  <w:num w:numId="21">
    <w:abstractNumId w:val="2"/>
  </w:num>
  <w:num w:numId="22">
    <w:abstractNumId w:val="24"/>
  </w:num>
  <w:num w:numId="23">
    <w:abstractNumId w:val="19"/>
  </w:num>
  <w:num w:numId="24">
    <w:abstractNumId w:val="26"/>
  </w:num>
  <w:num w:numId="25">
    <w:abstractNumId w:val="18"/>
  </w:num>
  <w:num w:numId="26">
    <w:abstractNumId w:val="25"/>
  </w:num>
  <w:num w:numId="27">
    <w:abstractNumId w:val="11"/>
  </w:num>
  <w:num w:numId="28">
    <w:abstractNumId w:val="13"/>
  </w:num>
  <w:num w:numId="29">
    <w:abstractNumId w:val="17"/>
  </w:num>
  <w:num w:numId="30">
    <w:abstractNumId w:val="14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43"/>
    <w:rsid w:val="000649C8"/>
    <w:rsid w:val="00070081"/>
    <w:rsid w:val="000E325D"/>
    <w:rsid w:val="000E4C53"/>
    <w:rsid w:val="00126F6A"/>
    <w:rsid w:val="00130A3C"/>
    <w:rsid w:val="00146DC7"/>
    <w:rsid w:val="00160E48"/>
    <w:rsid w:val="00180D3E"/>
    <w:rsid w:val="00183902"/>
    <w:rsid w:val="001C6816"/>
    <w:rsid w:val="001D5358"/>
    <w:rsid w:val="001F5860"/>
    <w:rsid w:val="0020794C"/>
    <w:rsid w:val="002312E4"/>
    <w:rsid w:val="0025411E"/>
    <w:rsid w:val="00273494"/>
    <w:rsid w:val="00297DD8"/>
    <w:rsid w:val="003112DE"/>
    <w:rsid w:val="00312EF1"/>
    <w:rsid w:val="00327574"/>
    <w:rsid w:val="00334976"/>
    <w:rsid w:val="00363E5B"/>
    <w:rsid w:val="003820CF"/>
    <w:rsid w:val="00396269"/>
    <w:rsid w:val="003A419E"/>
    <w:rsid w:val="003C1426"/>
    <w:rsid w:val="003D14A8"/>
    <w:rsid w:val="003F192E"/>
    <w:rsid w:val="004350BA"/>
    <w:rsid w:val="0043619B"/>
    <w:rsid w:val="00436537"/>
    <w:rsid w:val="00485052"/>
    <w:rsid w:val="004A5528"/>
    <w:rsid w:val="004C3F4C"/>
    <w:rsid w:val="004D29C6"/>
    <w:rsid w:val="004E1496"/>
    <w:rsid w:val="004E2F6F"/>
    <w:rsid w:val="00506BB8"/>
    <w:rsid w:val="00527069"/>
    <w:rsid w:val="0057558C"/>
    <w:rsid w:val="005758FC"/>
    <w:rsid w:val="0059637D"/>
    <w:rsid w:val="005D5852"/>
    <w:rsid w:val="005D7129"/>
    <w:rsid w:val="005D7DBC"/>
    <w:rsid w:val="00600661"/>
    <w:rsid w:val="006324D8"/>
    <w:rsid w:val="00640DFE"/>
    <w:rsid w:val="00652C83"/>
    <w:rsid w:val="00670032"/>
    <w:rsid w:val="00691F45"/>
    <w:rsid w:val="006B5FEC"/>
    <w:rsid w:val="006C1451"/>
    <w:rsid w:val="006D7816"/>
    <w:rsid w:val="006E0B87"/>
    <w:rsid w:val="00701303"/>
    <w:rsid w:val="0076605F"/>
    <w:rsid w:val="0076678C"/>
    <w:rsid w:val="00767F31"/>
    <w:rsid w:val="00782B5F"/>
    <w:rsid w:val="007D3B61"/>
    <w:rsid w:val="00801138"/>
    <w:rsid w:val="008544FA"/>
    <w:rsid w:val="0085517A"/>
    <w:rsid w:val="008C176E"/>
    <w:rsid w:val="008C6770"/>
    <w:rsid w:val="00917A4B"/>
    <w:rsid w:val="009306EF"/>
    <w:rsid w:val="0095713D"/>
    <w:rsid w:val="009933BE"/>
    <w:rsid w:val="009A5292"/>
    <w:rsid w:val="009A5D65"/>
    <w:rsid w:val="009C5F29"/>
    <w:rsid w:val="00A6637C"/>
    <w:rsid w:val="00AD1847"/>
    <w:rsid w:val="00AE5B2B"/>
    <w:rsid w:val="00AF3BDD"/>
    <w:rsid w:val="00B16E24"/>
    <w:rsid w:val="00B376A8"/>
    <w:rsid w:val="00B7432A"/>
    <w:rsid w:val="00BC1085"/>
    <w:rsid w:val="00BD44E2"/>
    <w:rsid w:val="00C977BC"/>
    <w:rsid w:val="00CA2043"/>
    <w:rsid w:val="00CA32E2"/>
    <w:rsid w:val="00CC0DB2"/>
    <w:rsid w:val="00CC62F5"/>
    <w:rsid w:val="00CD4FEF"/>
    <w:rsid w:val="00CD7823"/>
    <w:rsid w:val="00D24A00"/>
    <w:rsid w:val="00D27146"/>
    <w:rsid w:val="00DA4B83"/>
    <w:rsid w:val="00DB6B39"/>
    <w:rsid w:val="00DF575A"/>
    <w:rsid w:val="00E55CEB"/>
    <w:rsid w:val="00EC0FE1"/>
    <w:rsid w:val="00EC51BA"/>
    <w:rsid w:val="00ED712D"/>
    <w:rsid w:val="00F02910"/>
    <w:rsid w:val="00F02995"/>
    <w:rsid w:val="00F34084"/>
    <w:rsid w:val="00F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204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2043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CA2043"/>
  </w:style>
  <w:style w:type="paragraph" w:styleId="aa">
    <w:name w:val="Balloon Text"/>
    <w:basedOn w:val="a"/>
    <w:link w:val="ab"/>
    <w:rsid w:val="00CA204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A204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CA20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CA204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2043"/>
  </w:style>
  <w:style w:type="character" w:styleId="ae">
    <w:name w:val="Strong"/>
    <w:basedOn w:val="a0"/>
    <w:uiPriority w:val="22"/>
    <w:qFormat/>
    <w:rsid w:val="00CA2043"/>
    <w:rPr>
      <w:b/>
      <w:bCs/>
    </w:rPr>
  </w:style>
  <w:style w:type="character" w:styleId="af">
    <w:name w:val="Hyperlink"/>
    <w:basedOn w:val="a0"/>
    <w:uiPriority w:val="99"/>
    <w:rsid w:val="00CA20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A20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CA204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2043"/>
    <w:rPr>
      <w:rFonts w:ascii="Cambria" w:eastAsia="Times New Roman" w:hAnsi="Cambria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204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2043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CA2043"/>
  </w:style>
  <w:style w:type="paragraph" w:styleId="aa">
    <w:name w:val="Balloon Text"/>
    <w:basedOn w:val="a"/>
    <w:link w:val="ab"/>
    <w:rsid w:val="00CA204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A204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CA20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CA204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2043"/>
  </w:style>
  <w:style w:type="character" w:styleId="ae">
    <w:name w:val="Strong"/>
    <w:basedOn w:val="a0"/>
    <w:uiPriority w:val="22"/>
    <w:qFormat/>
    <w:rsid w:val="00CA2043"/>
    <w:rPr>
      <w:b/>
      <w:bCs/>
    </w:rPr>
  </w:style>
  <w:style w:type="character" w:styleId="af">
    <w:name w:val="Hyperlink"/>
    <w:basedOn w:val="a0"/>
    <w:uiPriority w:val="99"/>
    <w:rsid w:val="00CA20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A20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CA204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2043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4553</Words>
  <Characters>25954</Characters>
  <Application>Microsoft Office Word</Application>
  <DocSecurity>0</DocSecurity>
  <Lines>216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SRIRATTANA</cp:lastModifiedBy>
  <cp:revision>2</cp:revision>
  <cp:lastPrinted>2020-06-22T03:06:00Z</cp:lastPrinted>
  <dcterms:created xsi:type="dcterms:W3CDTF">2020-07-14T06:34:00Z</dcterms:created>
  <dcterms:modified xsi:type="dcterms:W3CDTF">2020-07-14T06:34:00Z</dcterms:modified>
</cp:coreProperties>
</file>